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E" w:rsidRDefault="0024724E" w:rsidP="00A41A43">
      <w:pPr>
        <w:spacing w:before="240" w:line="276" w:lineRule="auto"/>
        <w:jc w:val="center"/>
        <w:rPr>
          <w:rFonts w:ascii="Century Gothic" w:eastAsia="Calibri" w:hAnsi="Century Gothic" w:cs="Arial"/>
          <w:b/>
          <w:sz w:val="32"/>
          <w:szCs w:val="32"/>
          <w:lang w:eastAsia="en-US"/>
        </w:rPr>
      </w:pPr>
      <w:bookmarkStart w:id="0" w:name="_GoBack"/>
      <w:bookmarkEnd w:id="0"/>
      <w:r w:rsidRPr="00DA5405">
        <w:rPr>
          <w:rFonts w:ascii="Century Gothic" w:eastAsia="Calibri" w:hAnsi="Century Gothic" w:cs="Arial"/>
          <w:b/>
          <w:sz w:val="32"/>
          <w:szCs w:val="32"/>
          <w:lang w:eastAsia="en-US"/>
        </w:rPr>
        <w:t>SAJTÓKÖZLEMÉNY</w:t>
      </w:r>
    </w:p>
    <w:p w:rsidR="00B032EA" w:rsidRDefault="00A41A43" w:rsidP="00CB3A45">
      <w:pPr>
        <w:spacing w:before="240" w:line="276" w:lineRule="auto"/>
        <w:jc w:val="center"/>
        <w:rPr>
          <w:rFonts w:ascii="Century Gothic" w:eastAsia="Calibri" w:hAnsi="Century Gothic" w:cs="Arial"/>
          <w:b/>
          <w:sz w:val="28"/>
          <w:szCs w:val="22"/>
          <w:lang w:eastAsia="en-US"/>
        </w:rPr>
      </w:pPr>
      <w:r>
        <w:rPr>
          <w:rFonts w:ascii="Century Gothic" w:eastAsia="Calibri" w:hAnsi="Century Gothic" w:cs="Arial"/>
          <w:b/>
          <w:sz w:val="28"/>
          <w:szCs w:val="22"/>
          <w:lang w:eastAsia="en-US"/>
        </w:rPr>
        <w:t xml:space="preserve">Díjmentessé </w:t>
      </w:r>
      <w:r w:rsidR="00B032EA">
        <w:rPr>
          <w:rFonts w:ascii="Century Gothic" w:eastAsia="Calibri" w:hAnsi="Century Gothic" w:cs="Arial"/>
          <w:b/>
          <w:sz w:val="28"/>
          <w:szCs w:val="22"/>
          <w:lang w:eastAsia="en-US"/>
        </w:rPr>
        <w:t>váltak az állami vízművek egyes szolgáltatásai</w:t>
      </w:r>
    </w:p>
    <w:p w:rsidR="00A41A43" w:rsidRPr="00A41A43" w:rsidRDefault="00A41A43" w:rsidP="00CB3A45">
      <w:pPr>
        <w:spacing w:before="240" w:line="276" w:lineRule="auto"/>
        <w:jc w:val="center"/>
        <w:rPr>
          <w:rFonts w:ascii="Century Gothic" w:eastAsia="Calibri" w:hAnsi="Century Gothic" w:cs="Arial"/>
          <w:b/>
          <w:sz w:val="28"/>
          <w:szCs w:val="22"/>
          <w:lang w:eastAsia="en-US"/>
        </w:rPr>
      </w:pPr>
    </w:p>
    <w:p w:rsidR="00D1601F" w:rsidRPr="00953E9C" w:rsidRDefault="008515AD" w:rsidP="00D1601F">
      <w:pPr>
        <w:spacing w:before="240" w:after="200"/>
        <w:jc w:val="both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953E9C">
        <w:rPr>
          <w:rFonts w:ascii="Century Gothic" w:eastAsia="Calibri" w:hAnsi="Century Gothic" w:cs="Arial"/>
          <w:i/>
          <w:sz w:val="22"/>
          <w:szCs w:val="22"/>
          <w:lang w:eastAsia="en-US"/>
        </w:rPr>
        <w:t>Budapest, 2017. július 7.</w:t>
      </w: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- </w:t>
      </w:r>
      <w:r w:rsidR="00F76C6D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Térítésmentesen látják el egyes feladataikat a többségi állami tulajdonú víziközmű-társaságok a közműcsatlakozásokhoz kapcsolódóan 2017. július 1-jétől, összhangban a </w:t>
      </w:r>
      <w:r w:rsidR="00D1601F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felhasználók terheinek mérséklését célzó kormányzati intézkedésekkel. </w:t>
      </w:r>
      <w:r w:rsidR="002F1AF4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>A</w:t>
      </w:r>
      <w:r w:rsidR="002F7354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 kapcsolódó eljárási díjak </w:t>
      </w:r>
      <w:r w:rsidR="000F1421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is </w:t>
      </w:r>
      <w:r w:rsidR="00F76C6D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megszűnnek vagy </w:t>
      </w:r>
      <w:r w:rsidR="002F7354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mérséklődnek </w:t>
      </w:r>
      <w:r w:rsidR="002F1AF4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a </w:t>
      </w:r>
      <w:r w:rsidR="0002727A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>lakosság</w:t>
      </w:r>
      <w:r w:rsidR="002F1AF4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>, illetve a kis- és középvállalkozások számára</w:t>
      </w:r>
      <w:r w:rsidR="002F7354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>, továbbá csökke</w:t>
      </w:r>
      <w:r w:rsidR="000F1421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>nnek az ügyintézési határidők</w:t>
      </w:r>
      <w:r w:rsidR="002F7354" w:rsidRPr="00953E9C">
        <w:rPr>
          <w:rFonts w:ascii="Century Gothic" w:eastAsia="Calibri" w:hAnsi="Century Gothic" w:cs="Arial"/>
          <w:b/>
          <w:sz w:val="22"/>
          <w:szCs w:val="22"/>
          <w:lang w:eastAsia="en-US"/>
        </w:rPr>
        <w:t>.</w:t>
      </w:r>
    </w:p>
    <w:p w:rsidR="008F5A24" w:rsidRPr="00953E9C" w:rsidRDefault="008F5A24" w:rsidP="00D1601F">
      <w:pPr>
        <w:spacing w:before="240" w:after="200"/>
        <w:jc w:val="both"/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:rsidR="00F76C6D" w:rsidRPr="00953E9C" w:rsidRDefault="00F76C6D" w:rsidP="00F76C6D">
      <w:pPr>
        <w:spacing w:before="240" w:line="276" w:lineRule="auto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>T</w:t>
      </w:r>
      <w:r w:rsidR="00E97F06" w:rsidRPr="00953E9C">
        <w:rPr>
          <w:rFonts w:ascii="Century Gothic" w:eastAsia="Calibri" w:hAnsi="Century Gothic" w:cs="Arial"/>
          <w:sz w:val="22"/>
          <w:szCs w:val="22"/>
          <w:lang w:eastAsia="en-US"/>
        </w:rPr>
        <w:t>érítésmentes</w:t>
      </w: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>sé válik 2017. július 1-jétől a többségi állami tulajdonú víziközmű-társaságok szolgáltatási területén a legfeljebb 32 mm átmérőjű ivóvízvezeték és a legfeljebb 160 mm átmérőjű szennyvízvezeték új bekötése esetén az igénybejelentés elbírálása, a tervegyeztetés, adategyeztetés vagy ennek megfelelő szolgáltatás, a rácsatlakozáskor a bekötési vízmérőóra és a bekötési vízmérőóra felszerelése, valamint a nyomáspróba is.</w:t>
      </w:r>
      <w:r w:rsidR="003B377B"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 A fentieken túl a</w:t>
      </w:r>
      <w:r w:rsidR="003B377B" w:rsidRPr="00953E9C">
        <w:rPr>
          <w:rFonts w:ascii="Century Gothic" w:eastAsia="Calibri" w:hAnsi="Century Gothic" w:cs="Arial"/>
          <w:b/>
          <w:i/>
          <w:sz w:val="22"/>
          <w:szCs w:val="22"/>
          <w:lang w:eastAsia="en-US"/>
        </w:rPr>
        <w:t xml:space="preserve"> </w:t>
      </w:r>
      <w:r w:rsidR="003B377B" w:rsidRPr="00953E9C">
        <w:rPr>
          <w:rFonts w:ascii="Century Gothic" w:eastAsia="Calibri" w:hAnsi="Century Gothic" w:cs="Arial"/>
          <w:sz w:val="22"/>
          <w:szCs w:val="22"/>
          <w:lang w:eastAsia="en-US"/>
        </w:rPr>
        <w:t>víziközmű-fejlesztési hozzájárulást sem kell megfizetni a jövőben ezen bekötések esetén.</w:t>
      </w:r>
    </w:p>
    <w:p w:rsidR="00F76C6D" w:rsidRPr="00953E9C" w:rsidRDefault="00F76C6D" w:rsidP="00F76C6D">
      <w:pPr>
        <w:spacing w:before="240" w:after="240" w:line="276" w:lineRule="auto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>A fent megnevezett jogszabályi mentesség kizárólag a 2017. július 1. után létrejövő új bekötésekre vonatkozik, a mellékvízmérővel történő csatlakozásokra viszont nem</w:t>
      </w:r>
      <w:r w:rsidR="008F5A24"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 érvényes</w:t>
      </w: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>. A</w:t>
      </w:r>
      <w:r w:rsidR="002A6B2F" w:rsidRPr="00953E9C">
        <w:rPr>
          <w:rFonts w:ascii="Century Gothic" w:eastAsia="Calibri" w:hAnsi="Century Gothic" w:cs="Arial"/>
          <w:sz w:val="22"/>
          <w:szCs w:val="22"/>
          <w:lang w:eastAsia="en-US"/>
        </w:rPr>
        <w:t>z</w:t>
      </w: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 ivóvíz- és szennyvízbekötésnél a kedvezmény az újépítésű ingatlanokra érvényesíthető, illetve lakóingatlan és üzlethelyiség átalakításakor is igénybe vehető. </w:t>
      </w:r>
    </w:p>
    <w:p w:rsidR="00F76C6D" w:rsidRPr="00953E9C" w:rsidRDefault="00F76C6D" w:rsidP="00F76C6D">
      <w:pPr>
        <w:spacing w:before="240" w:line="276" w:lineRule="auto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>A felhasználók elégedettségének növelése érdekében az esetleges jogorvoslati eljárások is díjmentessé váltak, továbbá a szolgáltatói szemlélet erősítése céljából jelentősen csökkentek a közmű-csatlakozással összefüggő ügyintézési határidők.</w:t>
      </w:r>
    </w:p>
    <w:p w:rsidR="00953E9C" w:rsidRDefault="00F76C6D" w:rsidP="00015A16">
      <w:pPr>
        <w:spacing w:before="240" w:after="240" w:line="276" w:lineRule="auto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A díjmentes szolgáltatások körét </w:t>
      </w:r>
      <w:r w:rsidR="00E97F06" w:rsidRPr="00953E9C">
        <w:rPr>
          <w:rFonts w:ascii="Century Gothic" w:eastAsia="Calibri" w:hAnsi="Century Gothic" w:cs="Arial"/>
          <w:sz w:val="22"/>
          <w:szCs w:val="22"/>
          <w:lang w:eastAsia="en-US"/>
        </w:rPr>
        <w:t>a víziközmű-szolgáltatásról szóló 2011. évi CCIX. törvény</w:t>
      </w:r>
      <w:r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 szabályozza.</w:t>
      </w:r>
      <w:r>
        <w:rPr>
          <w:rFonts w:ascii="Century Gothic" w:eastAsia="Calibri" w:hAnsi="Century Gothic" w:cs="Arial"/>
          <w:sz w:val="22"/>
          <w:szCs w:val="22"/>
          <w:lang w:eastAsia="en-US"/>
        </w:rPr>
        <w:t xml:space="preserve"> Fontos tudnivaló a felhasználók számára, hogy az</w:t>
      </w:r>
      <w:r w:rsidRPr="00DA5405">
        <w:rPr>
          <w:rFonts w:ascii="Century Gothic" w:eastAsia="Calibri" w:hAnsi="Century Gothic" w:cs="Arial"/>
          <w:sz w:val="22"/>
          <w:szCs w:val="22"/>
          <w:lang w:eastAsia="en-US"/>
        </w:rPr>
        <w:t xml:space="preserve"> ivóvíz bekötővezeték fővezetékre való rákötését kizárólag az illetékes víziközmű-szolgáltató végezheti, díjköteles eljárás keretében. </w:t>
      </w:r>
    </w:p>
    <w:p w:rsidR="001612EF" w:rsidRPr="00DA5405" w:rsidRDefault="003B377B" w:rsidP="00953E9C">
      <w:pPr>
        <w:spacing w:before="240" w:after="240" w:line="276" w:lineRule="auto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>
        <w:rPr>
          <w:rFonts w:ascii="Century Gothic" w:eastAsia="Calibri" w:hAnsi="Century Gothic" w:cs="Arial"/>
          <w:sz w:val="22"/>
          <w:szCs w:val="22"/>
          <w:lang w:eastAsia="en-US"/>
        </w:rPr>
        <w:t>A t</w:t>
      </w:r>
      <w:r w:rsidR="00F76C6D">
        <w:rPr>
          <w:rFonts w:ascii="Century Gothic" w:eastAsia="Calibri" w:hAnsi="Century Gothic" w:cs="Arial"/>
          <w:sz w:val="22"/>
          <w:szCs w:val="22"/>
          <w:lang w:eastAsia="en-US"/>
        </w:rPr>
        <w:t>ovábbra is díjköteles szolgáltatás</w:t>
      </w:r>
      <w:r>
        <w:rPr>
          <w:rFonts w:ascii="Century Gothic" w:eastAsia="Calibri" w:hAnsi="Century Gothic" w:cs="Arial"/>
          <w:sz w:val="22"/>
          <w:szCs w:val="22"/>
          <w:lang w:eastAsia="en-US"/>
        </w:rPr>
        <w:t>ok köré</w:t>
      </w:r>
      <w:r w:rsidR="00953E9C">
        <w:rPr>
          <w:rFonts w:ascii="Century Gothic" w:eastAsia="Calibri" w:hAnsi="Century Gothic" w:cs="Arial"/>
          <w:sz w:val="22"/>
          <w:szCs w:val="22"/>
          <w:lang w:eastAsia="en-US"/>
        </w:rPr>
        <w:t>vel</w:t>
      </w:r>
      <w:r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(például a </w:t>
      </w:r>
      <w:r w:rsidR="00953E9C" w:rsidRPr="00DA5405">
        <w:rPr>
          <w:rFonts w:ascii="Century Gothic" w:eastAsia="Calibri" w:hAnsi="Century Gothic" w:cs="Arial"/>
          <w:sz w:val="22"/>
          <w:szCs w:val="22"/>
          <w:lang w:eastAsia="en-US"/>
        </w:rPr>
        <w:t>bekötővezeték kiépí</w:t>
      </w:r>
      <w:r w:rsid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tése és a geodéziai felmérés) </w:t>
      </w:r>
      <w:r>
        <w:rPr>
          <w:rFonts w:ascii="Century Gothic" w:eastAsia="Calibri" w:hAnsi="Century Gothic" w:cs="Arial"/>
          <w:sz w:val="22"/>
          <w:szCs w:val="22"/>
          <w:lang w:eastAsia="en-US"/>
        </w:rPr>
        <w:t xml:space="preserve">és </w:t>
      </w:r>
      <w:r w:rsid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azok </w:t>
      </w:r>
      <w:r>
        <w:rPr>
          <w:rFonts w:ascii="Century Gothic" w:eastAsia="Calibri" w:hAnsi="Century Gothic" w:cs="Arial"/>
          <w:sz w:val="22"/>
          <w:szCs w:val="22"/>
          <w:lang w:eastAsia="en-US"/>
        </w:rPr>
        <w:t>díjá</w:t>
      </w:r>
      <w:r w:rsid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val, valamint </w:t>
      </w:r>
      <w:r w:rsidR="00953E9C"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a </w:t>
      </w:r>
      <w:r w:rsidR="001612EF" w:rsidRPr="00953E9C">
        <w:rPr>
          <w:rFonts w:ascii="Century Gothic" w:eastAsia="Calibri" w:hAnsi="Century Gothic" w:cs="Arial"/>
          <w:sz w:val="22"/>
          <w:szCs w:val="22"/>
          <w:lang w:eastAsia="en-US"/>
        </w:rPr>
        <w:t>témával ka</w:t>
      </w:r>
      <w:r w:rsidR="00803AF6"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pcsolatban felmerülő </w:t>
      </w:r>
      <w:r w:rsid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egyéb </w:t>
      </w:r>
      <w:r w:rsidR="00803AF6" w:rsidRPr="00953E9C">
        <w:rPr>
          <w:rFonts w:ascii="Century Gothic" w:eastAsia="Calibri" w:hAnsi="Century Gothic" w:cs="Arial"/>
          <w:sz w:val="22"/>
          <w:szCs w:val="22"/>
          <w:lang w:eastAsia="en-US"/>
        </w:rPr>
        <w:t>kérdések esetén</w:t>
      </w:r>
      <w:r w:rsidR="00FC1CE3">
        <w:rPr>
          <w:rFonts w:ascii="Century Gothic" w:eastAsia="Calibri" w:hAnsi="Century Gothic" w:cs="Arial"/>
          <w:sz w:val="22"/>
          <w:szCs w:val="22"/>
          <w:lang w:eastAsia="en-US"/>
        </w:rPr>
        <w:t xml:space="preserve"> a területileg illetékes regionális</w:t>
      </w:r>
      <w:r w:rsidR="001612EF"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 víziközmű</w:t>
      </w:r>
      <w:r w:rsidR="001B2F27" w:rsidRPr="00953E9C">
        <w:rPr>
          <w:rFonts w:ascii="Century Gothic" w:eastAsia="Calibri" w:hAnsi="Century Gothic" w:cs="Arial"/>
          <w:sz w:val="22"/>
          <w:szCs w:val="22"/>
          <w:lang w:eastAsia="en-US"/>
        </w:rPr>
        <w:t>-</w:t>
      </w:r>
      <w:r w:rsidR="001612EF"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társaságok </w:t>
      </w:r>
      <w:r w:rsidR="00067D8B" w:rsidRPr="00953E9C">
        <w:rPr>
          <w:rFonts w:ascii="Century Gothic" w:eastAsia="Calibri" w:hAnsi="Century Gothic" w:cs="Arial"/>
          <w:sz w:val="22"/>
          <w:szCs w:val="22"/>
          <w:lang w:eastAsia="en-US"/>
        </w:rPr>
        <w:t>(DMRV Zrt</w:t>
      </w:r>
      <w:proofErr w:type="gramStart"/>
      <w:r w:rsidR="00067D8B" w:rsidRPr="00953E9C">
        <w:rPr>
          <w:rFonts w:ascii="Century Gothic" w:eastAsia="Calibri" w:hAnsi="Century Gothic" w:cs="Arial"/>
          <w:sz w:val="22"/>
          <w:szCs w:val="22"/>
          <w:lang w:eastAsia="en-US"/>
        </w:rPr>
        <w:t>.,</w:t>
      </w:r>
      <w:proofErr w:type="gramEnd"/>
      <w:r w:rsidR="00067D8B" w:rsidRPr="00953E9C">
        <w:rPr>
          <w:rFonts w:ascii="Century Gothic" w:eastAsia="Calibri" w:hAnsi="Century Gothic" w:cs="Arial"/>
          <w:sz w:val="22"/>
          <w:szCs w:val="22"/>
          <w:lang w:eastAsia="en-US"/>
        </w:rPr>
        <w:t xml:space="preserve"> DRV Zrt., ÉDV Zrt., ÉRV Zrt. és TRV Zrt.) </w:t>
      </w:r>
      <w:r w:rsidR="001612EF" w:rsidRPr="00953E9C">
        <w:rPr>
          <w:rFonts w:ascii="Century Gothic" w:eastAsia="Calibri" w:hAnsi="Century Gothic" w:cs="Arial"/>
          <w:sz w:val="22"/>
          <w:szCs w:val="22"/>
          <w:lang w:eastAsia="en-US"/>
        </w:rPr>
        <w:t>készséggel állnak a lakosság rendelkezésére honlapjaikon található információkkal, illetve társasági telefonszámaikon.</w:t>
      </w:r>
    </w:p>
    <w:sectPr w:rsidR="001612EF" w:rsidRPr="00DA5405" w:rsidSect="0078004E">
      <w:pgSz w:w="11906" w:h="16838"/>
      <w:pgMar w:top="1418" w:right="1418" w:bottom="1418" w:left="1418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D6" w:rsidRDefault="00E265D6" w:rsidP="00CB3A45">
      <w:r>
        <w:separator/>
      </w:r>
    </w:p>
  </w:endnote>
  <w:endnote w:type="continuationSeparator" w:id="0">
    <w:p w:rsidR="00E265D6" w:rsidRDefault="00E265D6" w:rsidP="00CB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D6" w:rsidRDefault="00E265D6" w:rsidP="00CB3A45">
      <w:r>
        <w:separator/>
      </w:r>
    </w:p>
  </w:footnote>
  <w:footnote w:type="continuationSeparator" w:id="0">
    <w:p w:rsidR="00E265D6" w:rsidRDefault="00E265D6" w:rsidP="00CB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DCC"/>
    <w:multiLevelType w:val="hybridMultilevel"/>
    <w:tmpl w:val="2952B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45"/>
    <w:rsid w:val="00004C70"/>
    <w:rsid w:val="00015A16"/>
    <w:rsid w:val="0002727A"/>
    <w:rsid w:val="00067D8B"/>
    <w:rsid w:val="000F1421"/>
    <w:rsid w:val="001059CB"/>
    <w:rsid w:val="001612EF"/>
    <w:rsid w:val="001B2F27"/>
    <w:rsid w:val="001B4A4B"/>
    <w:rsid w:val="001F68EB"/>
    <w:rsid w:val="002261F1"/>
    <w:rsid w:val="0024724E"/>
    <w:rsid w:val="002A6B2F"/>
    <w:rsid w:val="002F1AF4"/>
    <w:rsid w:val="002F7354"/>
    <w:rsid w:val="00302BE8"/>
    <w:rsid w:val="003A13FD"/>
    <w:rsid w:val="003B377B"/>
    <w:rsid w:val="004739A6"/>
    <w:rsid w:val="00481B1D"/>
    <w:rsid w:val="004C646F"/>
    <w:rsid w:val="00523915"/>
    <w:rsid w:val="005B512F"/>
    <w:rsid w:val="005C3A23"/>
    <w:rsid w:val="00676699"/>
    <w:rsid w:val="007511DF"/>
    <w:rsid w:val="007D3CF2"/>
    <w:rsid w:val="00803AF6"/>
    <w:rsid w:val="0081096C"/>
    <w:rsid w:val="008139DC"/>
    <w:rsid w:val="0083307A"/>
    <w:rsid w:val="008515AD"/>
    <w:rsid w:val="008A039D"/>
    <w:rsid w:val="008F5A24"/>
    <w:rsid w:val="00932BD8"/>
    <w:rsid w:val="00953E9C"/>
    <w:rsid w:val="009E6D31"/>
    <w:rsid w:val="00A16CD7"/>
    <w:rsid w:val="00A41A43"/>
    <w:rsid w:val="00B032EA"/>
    <w:rsid w:val="00B61A65"/>
    <w:rsid w:val="00CB3A45"/>
    <w:rsid w:val="00D1601F"/>
    <w:rsid w:val="00DA5405"/>
    <w:rsid w:val="00DB3CD9"/>
    <w:rsid w:val="00E265D6"/>
    <w:rsid w:val="00E97F06"/>
    <w:rsid w:val="00F76C6D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3A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3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B3A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B3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7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77B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3A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3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B3A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B3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7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77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MNVZrt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gabor.toth</dc:creator>
  <cp:lastModifiedBy>SA_IFI</cp:lastModifiedBy>
  <cp:revision>2</cp:revision>
  <dcterms:created xsi:type="dcterms:W3CDTF">2017-07-07T14:40:00Z</dcterms:created>
  <dcterms:modified xsi:type="dcterms:W3CDTF">2017-07-07T14:40:00Z</dcterms:modified>
</cp:coreProperties>
</file>