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A878" w14:textId="77777777" w:rsidR="005367E5" w:rsidRPr="00646253" w:rsidRDefault="005367E5" w:rsidP="005367E5">
      <w:pPr>
        <w:spacing w:after="120"/>
        <w:rPr>
          <w:rFonts w:ascii="Cambria" w:hAnsi="Cambria"/>
          <w:b/>
          <w:bCs/>
        </w:rPr>
      </w:pPr>
      <w:r w:rsidRPr="00646253">
        <w:rPr>
          <w:rFonts w:ascii="Cambria" w:hAnsi="Cambria"/>
          <w:b/>
          <w:bCs/>
        </w:rPr>
        <w:t>A projekt azonosítószáma: TOP-</w:t>
      </w:r>
      <w:r w:rsidR="000A5B4F">
        <w:rPr>
          <w:rFonts w:ascii="Cambria" w:hAnsi="Cambria"/>
          <w:b/>
          <w:bCs/>
        </w:rPr>
        <w:t>1</w:t>
      </w:r>
      <w:r w:rsidRPr="00646253">
        <w:rPr>
          <w:rFonts w:ascii="Cambria" w:hAnsi="Cambria"/>
          <w:b/>
          <w:bCs/>
        </w:rPr>
        <w:t>.1.3-1</w:t>
      </w:r>
      <w:r>
        <w:rPr>
          <w:rFonts w:ascii="Cambria" w:hAnsi="Cambria"/>
          <w:b/>
          <w:bCs/>
        </w:rPr>
        <w:t>6</w:t>
      </w:r>
      <w:r w:rsidRPr="00646253">
        <w:rPr>
          <w:rFonts w:ascii="Cambria" w:hAnsi="Cambria"/>
          <w:b/>
          <w:bCs/>
        </w:rPr>
        <w:t>-HE1-201</w:t>
      </w:r>
      <w:r>
        <w:rPr>
          <w:rFonts w:ascii="Cambria" w:hAnsi="Cambria"/>
          <w:b/>
          <w:bCs/>
        </w:rPr>
        <w:t>7</w:t>
      </w:r>
      <w:r w:rsidRPr="00646253">
        <w:rPr>
          <w:rFonts w:ascii="Cambria" w:hAnsi="Cambria"/>
          <w:b/>
          <w:bCs/>
        </w:rPr>
        <w:t>-0000</w:t>
      </w:r>
      <w:r w:rsidR="000A5B4F">
        <w:rPr>
          <w:rFonts w:ascii="Cambria" w:hAnsi="Cambria"/>
          <w:b/>
          <w:bCs/>
        </w:rPr>
        <w:t>9</w:t>
      </w:r>
    </w:p>
    <w:p w14:paraId="0851BCD8" w14:textId="77777777" w:rsidR="005367E5" w:rsidRPr="00646253" w:rsidRDefault="005367E5" w:rsidP="005367E5">
      <w:pPr>
        <w:spacing w:after="120"/>
        <w:rPr>
          <w:rFonts w:ascii="Cambria" w:hAnsi="Cambria"/>
          <w:b/>
          <w:bCs/>
        </w:rPr>
      </w:pPr>
      <w:r w:rsidRPr="00646253">
        <w:rPr>
          <w:rFonts w:ascii="Cambria" w:hAnsi="Cambria"/>
          <w:b/>
          <w:bCs/>
        </w:rPr>
        <w:t xml:space="preserve">Kedvezményezett neve: </w:t>
      </w:r>
      <w:r>
        <w:rPr>
          <w:rFonts w:ascii="Cambria" w:hAnsi="Cambria"/>
          <w:b/>
          <w:bCs/>
        </w:rPr>
        <w:t>Parád Nagyk</w:t>
      </w:r>
      <w:r w:rsidRPr="00646253">
        <w:rPr>
          <w:rFonts w:ascii="Cambria" w:hAnsi="Cambria"/>
          <w:b/>
          <w:bCs/>
        </w:rPr>
        <w:t>özségi Önkormányzat</w:t>
      </w:r>
    </w:p>
    <w:p w14:paraId="42C65541" w14:textId="77777777" w:rsidR="005367E5" w:rsidRPr="00646253" w:rsidRDefault="005367E5" w:rsidP="005367E5">
      <w:pPr>
        <w:spacing w:after="120"/>
        <w:rPr>
          <w:rFonts w:ascii="Cambria" w:hAnsi="Cambria"/>
          <w:b/>
          <w:bCs/>
        </w:rPr>
      </w:pPr>
      <w:r w:rsidRPr="00646253">
        <w:rPr>
          <w:rFonts w:ascii="Cambria" w:hAnsi="Cambria"/>
          <w:b/>
          <w:bCs/>
        </w:rPr>
        <w:t xml:space="preserve">A projekt címe: </w:t>
      </w:r>
      <w:r w:rsidR="00151ACA" w:rsidRPr="00151ACA">
        <w:rPr>
          <w:rFonts w:ascii="Cambria" w:hAnsi="Cambria"/>
          <w:b/>
          <w:bCs/>
        </w:rPr>
        <w:t>Piac kialakítása Parádon</w:t>
      </w:r>
    </w:p>
    <w:p w14:paraId="4DC16D96" w14:textId="150B0A29" w:rsidR="005367E5" w:rsidRPr="00E00A04" w:rsidRDefault="005367E5" w:rsidP="005367E5">
      <w:pPr>
        <w:spacing w:after="120"/>
        <w:rPr>
          <w:rFonts w:ascii="Cambria" w:hAnsi="Cambria"/>
          <w:b/>
          <w:bCs/>
        </w:rPr>
      </w:pPr>
      <w:r w:rsidRPr="00E00A04">
        <w:rPr>
          <w:rFonts w:ascii="Cambria" w:hAnsi="Cambria"/>
          <w:b/>
          <w:bCs/>
        </w:rPr>
        <w:t xml:space="preserve">A támogatás összege: </w:t>
      </w:r>
      <w:r w:rsidR="00AF53AE">
        <w:rPr>
          <w:rFonts w:ascii="Cambria" w:hAnsi="Cambria"/>
          <w:b/>
          <w:bCs/>
        </w:rPr>
        <w:t>68</w:t>
      </w:r>
      <w:r w:rsidRPr="00E00A04">
        <w:rPr>
          <w:rFonts w:ascii="Cambria" w:hAnsi="Cambria"/>
          <w:b/>
          <w:bCs/>
        </w:rPr>
        <w:t>.</w:t>
      </w:r>
      <w:r w:rsidR="00AF53AE">
        <w:rPr>
          <w:rFonts w:ascii="Cambria" w:hAnsi="Cambria"/>
          <w:b/>
          <w:bCs/>
        </w:rPr>
        <w:t>072</w:t>
      </w:r>
      <w:r>
        <w:rPr>
          <w:rFonts w:ascii="Cambria" w:hAnsi="Cambria"/>
          <w:b/>
          <w:bCs/>
        </w:rPr>
        <w:t>.</w:t>
      </w:r>
      <w:r w:rsidR="00AF53AE">
        <w:rPr>
          <w:rFonts w:ascii="Cambria" w:hAnsi="Cambria"/>
          <w:b/>
          <w:bCs/>
        </w:rPr>
        <w:t>114</w:t>
      </w:r>
      <w:r>
        <w:rPr>
          <w:rFonts w:ascii="Cambria" w:hAnsi="Cambria"/>
          <w:b/>
          <w:bCs/>
        </w:rPr>
        <w:t xml:space="preserve"> Ft.</w:t>
      </w:r>
    </w:p>
    <w:p w14:paraId="1095FE91" w14:textId="77777777" w:rsidR="005367E5" w:rsidRDefault="005367E5" w:rsidP="005367E5">
      <w:pPr>
        <w:spacing w:after="120"/>
        <w:rPr>
          <w:rFonts w:ascii="Cambria" w:hAnsi="Cambria"/>
          <w:b/>
          <w:bCs/>
        </w:rPr>
      </w:pPr>
      <w:r w:rsidRPr="00E00A04">
        <w:rPr>
          <w:rFonts w:ascii="Cambria" w:hAnsi="Cambria"/>
          <w:b/>
          <w:bCs/>
        </w:rPr>
        <w:t>A támogatás mértéke: 100%</w:t>
      </w:r>
      <w:r>
        <w:rPr>
          <w:rFonts w:ascii="Cambria" w:hAnsi="Cambria"/>
          <w:b/>
          <w:bCs/>
        </w:rPr>
        <w:t>.</w:t>
      </w:r>
    </w:p>
    <w:p w14:paraId="6553C9CE" w14:textId="77777777" w:rsidR="005367E5" w:rsidRPr="00646253" w:rsidRDefault="005367E5" w:rsidP="005367E5">
      <w:pPr>
        <w:spacing w:after="120"/>
        <w:rPr>
          <w:rFonts w:ascii="Cambria" w:hAnsi="Cambria"/>
          <w:b/>
          <w:bCs/>
        </w:rPr>
      </w:pPr>
      <w:r w:rsidRPr="00646253">
        <w:rPr>
          <w:rFonts w:ascii="Cambria" w:hAnsi="Cambria"/>
          <w:b/>
          <w:bCs/>
        </w:rPr>
        <w:t>A projekt kezdete: 201</w:t>
      </w:r>
      <w:r>
        <w:rPr>
          <w:rFonts w:ascii="Cambria" w:hAnsi="Cambria"/>
          <w:b/>
          <w:bCs/>
        </w:rPr>
        <w:t>8</w:t>
      </w:r>
      <w:r w:rsidRPr="00646253">
        <w:rPr>
          <w:rFonts w:ascii="Cambria" w:hAnsi="Cambria"/>
          <w:b/>
          <w:bCs/>
        </w:rPr>
        <w:t>.0</w:t>
      </w:r>
      <w:r w:rsidR="00151ACA">
        <w:rPr>
          <w:rFonts w:ascii="Cambria" w:hAnsi="Cambria"/>
          <w:b/>
          <w:bCs/>
        </w:rPr>
        <w:t>8</w:t>
      </w:r>
      <w:r w:rsidRPr="00646253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>01</w:t>
      </w:r>
      <w:r w:rsidRPr="00646253">
        <w:rPr>
          <w:rFonts w:ascii="Cambria" w:hAnsi="Cambria"/>
          <w:b/>
          <w:bCs/>
        </w:rPr>
        <w:t>.</w:t>
      </w:r>
    </w:p>
    <w:p w14:paraId="5A71C877" w14:textId="77777777" w:rsidR="005367E5" w:rsidRPr="00646253" w:rsidRDefault="005367E5" w:rsidP="005367E5">
      <w:pPr>
        <w:spacing w:after="120"/>
        <w:rPr>
          <w:rFonts w:ascii="Cambria" w:hAnsi="Cambria"/>
          <w:b/>
          <w:bCs/>
        </w:rPr>
      </w:pPr>
      <w:r w:rsidRPr="00646253">
        <w:rPr>
          <w:rFonts w:ascii="Cambria" w:hAnsi="Cambria"/>
          <w:b/>
          <w:bCs/>
        </w:rPr>
        <w:t xml:space="preserve">A projekt </w:t>
      </w:r>
      <w:r>
        <w:rPr>
          <w:rFonts w:ascii="Cambria" w:hAnsi="Cambria"/>
          <w:b/>
          <w:bCs/>
        </w:rPr>
        <w:t>befejezés</w:t>
      </w:r>
      <w:r w:rsidRPr="00646253">
        <w:rPr>
          <w:rFonts w:ascii="Cambria" w:hAnsi="Cambria"/>
          <w:b/>
          <w:bCs/>
        </w:rPr>
        <w:t>e: 20</w:t>
      </w:r>
      <w:r w:rsidR="00151ACA">
        <w:rPr>
          <w:rFonts w:ascii="Cambria" w:hAnsi="Cambria"/>
          <w:b/>
          <w:bCs/>
        </w:rPr>
        <w:t>20</w:t>
      </w:r>
      <w:r w:rsidRPr="00646253">
        <w:rPr>
          <w:rFonts w:ascii="Cambria" w:hAnsi="Cambria"/>
          <w:b/>
          <w:bCs/>
        </w:rPr>
        <w:t>.</w:t>
      </w:r>
      <w:r w:rsidR="00151ACA">
        <w:rPr>
          <w:rFonts w:ascii="Cambria" w:hAnsi="Cambria"/>
          <w:b/>
          <w:bCs/>
        </w:rPr>
        <w:t>03</w:t>
      </w:r>
      <w:r w:rsidRPr="00646253">
        <w:rPr>
          <w:rFonts w:ascii="Cambria" w:hAnsi="Cambria"/>
          <w:b/>
          <w:bCs/>
        </w:rPr>
        <w:t>.</w:t>
      </w:r>
      <w:r w:rsidR="00151ACA">
        <w:rPr>
          <w:rFonts w:ascii="Cambria" w:hAnsi="Cambria"/>
          <w:b/>
          <w:bCs/>
        </w:rPr>
        <w:t>15</w:t>
      </w:r>
      <w:r w:rsidRPr="00646253">
        <w:rPr>
          <w:rFonts w:ascii="Cambria" w:hAnsi="Cambria"/>
          <w:b/>
          <w:bCs/>
        </w:rPr>
        <w:t>.</w:t>
      </w:r>
    </w:p>
    <w:p w14:paraId="5A2454E5" w14:textId="77777777" w:rsidR="005367E5" w:rsidRPr="005367E5" w:rsidRDefault="005367E5" w:rsidP="005367E5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3ED9C2F6" w14:textId="77777777" w:rsidR="005367E5" w:rsidRPr="005367E5" w:rsidRDefault="005367E5" w:rsidP="005367E5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4319352D" w14:textId="6FE2DA1F" w:rsidR="005F6EAC" w:rsidRDefault="00151ACA" w:rsidP="00151ACA">
      <w:pPr>
        <w:jc w:val="both"/>
        <w:rPr>
          <w:rFonts w:ascii="Cambria" w:hAnsi="Cambria" w:cs="Arial"/>
          <w:sz w:val="24"/>
          <w:szCs w:val="24"/>
        </w:rPr>
      </w:pPr>
      <w:r w:rsidRPr="00151ACA">
        <w:rPr>
          <w:rFonts w:ascii="Cambria" w:hAnsi="Cambria" w:cs="Arial"/>
          <w:sz w:val="24"/>
          <w:szCs w:val="24"/>
        </w:rPr>
        <w:t>Parád Nagyközségi Önkormányzat jelen projekt keretében a helyi jövedelmek helyben tartása érdekében, elsősorban az itt élő, itt gazdálkodó helyi termelők által megtermelt termékek árusítása céljából kíván</w:t>
      </w:r>
      <w:r>
        <w:rPr>
          <w:rFonts w:ascii="Cambria" w:hAnsi="Cambria" w:cs="Arial"/>
          <w:sz w:val="24"/>
          <w:szCs w:val="24"/>
        </w:rPr>
        <w:t>t</w:t>
      </w:r>
      <w:r w:rsidRPr="00151ACA">
        <w:rPr>
          <w:rFonts w:ascii="Cambria" w:hAnsi="Cambria" w:cs="Arial"/>
          <w:sz w:val="24"/>
          <w:szCs w:val="24"/>
        </w:rPr>
        <w:t xml:space="preserve"> helyi piacot kialakítani. A tervezett fejlesztést 100 %-os támogatási intenzitás mellett, </w:t>
      </w:r>
      <w:r w:rsidR="00AF53AE">
        <w:rPr>
          <w:rFonts w:ascii="Cambria" w:hAnsi="Cambria" w:cs="Arial"/>
          <w:sz w:val="24"/>
          <w:szCs w:val="24"/>
        </w:rPr>
        <w:t>68</w:t>
      </w:r>
      <w:r w:rsidRPr="00151ACA">
        <w:rPr>
          <w:rFonts w:ascii="Cambria" w:hAnsi="Cambria" w:cs="Arial"/>
          <w:sz w:val="24"/>
          <w:szCs w:val="24"/>
        </w:rPr>
        <w:t>.</w:t>
      </w:r>
      <w:r w:rsidR="00AF53AE">
        <w:rPr>
          <w:rFonts w:ascii="Cambria" w:hAnsi="Cambria" w:cs="Arial"/>
          <w:sz w:val="24"/>
          <w:szCs w:val="24"/>
        </w:rPr>
        <w:t>072</w:t>
      </w:r>
      <w:r w:rsidRPr="00151ACA">
        <w:rPr>
          <w:rFonts w:ascii="Cambria" w:hAnsi="Cambria" w:cs="Arial"/>
          <w:sz w:val="24"/>
          <w:szCs w:val="24"/>
        </w:rPr>
        <w:t>.</w:t>
      </w:r>
      <w:r w:rsidR="00AF53AE">
        <w:rPr>
          <w:rFonts w:ascii="Cambria" w:hAnsi="Cambria" w:cs="Arial"/>
          <w:sz w:val="24"/>
          <w:szCs w:val="24"/>
        </w:rPr>
        <w:t>114</w:t>
      </w:r>
      <w:r w:rsidRPr="00151ACA">
        <w:rPr>
          <w:rFonts w:ascii="Cambria" w:hAnsi="Cambria" w:cs="Arial"/>
          <w:sz w:val="24"/>
          <w:szCs w:val="24"/>
        </w:rPr>
        <w:t xml:space="preserve"> Ft összegű támogatással kívánja megvalósítani. Parádon jelenleg az elmúlt években kialakult rend szerint csütörtökönként, valamint hétvégenként van lehetőség piaci árusításra a települést átszelő 24-es számú főút mentén, az Önkormányzat tulajdonában álló, üres területen. A szabályozott keretek között működő piac nem rendelkez</w:t>
      </w:r>
      <w:r>
        <w:rPr>
          <w:rFonts w:ascii="Cambria" w:hAnsi="Cambria" w:cs="Arial"/>
          <w:sz w:val="24"/>
          <w:szCs w:val="24"/>
        </w:rPr>
        <w:t>ett</w:t>
      </w:r>
      <w:r w:rsidRPr="00151ACA">
        <w:rPr>
          <w:rFonts w:ascii="Cambria" w:hAnsi="Cambria" w:cs="Arial"/>
          <w:sz w:val="24"/>
          <w:szCs w:val="24"/>
        </w:rPr>
        <w:t xml:space="preserve"> fedett térrel, ami véd</w:t>
      </w:r>
      <w:r>
        <w:rPr>
          <w:rFonts w:ascii="Cambria" w:hAnsi="Cambria" w:cs="Arial"/>
          <w:sz w:val="24"/>
          <w:szCs w:val="24"/>
        </w:rPr>
        <w:t>t</w:t>
      </w:r>
      <w:r w:rsidRPr="00151ACA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volna</w:t>
      </w:r>
      <w:r w:rsidRPr="00151ACA">
        <w:rPr>
          <w:rFonts w:ascii="Cambria" w:hAnsi="Cambria" w:cs="Arial"/>
          <w:sz w:val="24"/>
          <w:szCs w:val="24"/>
        </w:rPr>
        <w:t xml:space="preserve"> az árusokat és a vásárlókat az időjárási viszonyoktól, nem rendelkez</w:t>
      </w:r>
      <w:r>
        <w:rPr>
          <w:rFonts w:ascii="Cambria" w:hAnsi="Cambria" w:cs="Arial"/>
          <w:sz w:val="24"/>
          <w:szCs w:val="24"/>
        </w:rPr>
        <w:t>ett</w:t>
      </w:r>
      <w:r w:rsidRPr="00151ACA">
        <w:rPr>
          <w:rFonts w:ascii="Cambria" w:hAnsi="Cambria" w:cs="Arial"/>
          <w:sz w:val="24"/>
          <w:szCs w:val="24"/>
        </w:rPr>
        <w:t xml:space="preserve"> kukatárolóval, akadálymentes mosdóval és egyéb, szükséges kiszolgáló helyiségekkel és infrastruktúrával. Nem rendelkez</w:t>
      </w:r>
      <w:r>
        <w:rPr>
          <w:rFonts w:ascii="Cambria" w:hAnsi="Cambria" w:cs="Arial"/>
          <w:sz w:val="24"/>
          <w:szCs w:val="24"/>
        </w:rPr>
        <w:t>ett</w:t>
      </w:r>
      <w:r w:rsidRPr="00151ACA">
        <w:rPr>
          <w:rFonts w:ascii="Cambria" w:hAnsi="Cambria" w:cs="Arial"/>
          <w:sz w:val="24"/>
          <w:szCs w:val="24"/>
        </w:rPr>
        <w:t xml:space="preserve"> saját parkolóval sem, ami a 24-es főút átmenő-forgalmára tekintettel számos esetben okoz balesetveszélyes helyzeteket. Közvetlen célként egy épületet kíván</w:t>
      </w:r>
      <w:r>
        <w:rPr>
          <w:rFonts w:ascii="Cambria" w:hAnsi="Cambria" w:cs="Arial"/>
          <w:sz w:val="24"/>
          <w:szCs w:val="24"/>
        </w:rPr>
        <w:t>t</w:t>
      </w:r>
      <w:r w:rsidRPr="00151ACA">
        <w:rPr>
          <w:rFonts w:ascii="Cambria" w:hAnsi="Cambria" w:cs="Arial"/>
          <w:sz w:val="24"/>
          <w:szCs w:val="24"/>
        </w:rPr>
        <w:t>unk kialakítani egy olyan területen, amely jelen formájában nem képes szolgálni a meglévő, valós igényeket, ugyanakkor az építést követően a megvalósítandó helyi termékek, helyi piacra jutásának tevékenységnek kiváló helyszínéül szolgálhat. A fejlesztés egyrészről közvetett, illetve közvetlen módon, részben ellensúlyozza a foglalkoztatást ért negatív hatásokat. Az önkormányzat a helyi termelőkkel való együttműködésen keresztül a helyi termékek helyi piacra való hatékony eljuttatását kívánja megvalósítani</w:t>
      </w:r>
      <w:r w:rsidR="001B05CD">
        <w:rPr>
          <w:rFonts w:ascii="Cambria" w:hAnsi="Cambria" w:cs="Arial"/>
          <w:sz w:val="24"/>
          <w:szCs w:val="24"/>
        </w:rPr>
        <w:t>,</w:t>
      </w:r>
      <w:r w:rsidRPr="00151ACA">
        <w:rPr>
          <w:rFonts w:ascii="Cambria" w:hAnsi="Cambria" w:cs="Arial"/>
          <w:sz w:val="24"/>
          <w:szCs w:val="24"/>
        </w:rPr>
        <w:t xml:space="preserve"> továbbá a gazdaságot élénkíteni törekszik, mellyel közvetve és közvetlenül a foglalkoztatás általános helyi tendenciáit is javítani kívánja. Szükséges </w:t>
      </w:r>
      <w:r w:rsidR="001B05CD">
        <w:rPr>
          <w:rFonts w:ascii="Cambria" w:hAnsi="Cambria" w:cs="Arial"/>
          <w:sz w:val="24"/>
          <w:szCs w:val="24"/>
        </w:rPr>
        <w:t xml:space="preserve">volt </w:t>
      </w:r>
      <w:r w:rsidRPr="00151ACA">
        <w:rPr>
          <w:rFonts w:ascii="Cambria" w:hAnsi="Cambria" w:cs="Arial"/>
          <w:sz w:val="24"/>
          <w:szCs w:val="24"/>
        </w:rPr>
        <w:t>a helyi piac, a piaci infrastruktúra és a piaci szolgáltatások fejlesztése annak érdekében, hogy javuljon a helyi vállalkozások működési környezete, amely középtávon munkahelymegőrzést és teremtést eredményezhet. A projekt keretében ugyanezen az ingatlanon a tereprendezést követően rendezett, térkővel burkolt környezetben fedett piactér épül és az épületben helyet kap akadálymentes mosdó, takarítószer-tároló, raktár, kukatároló. Az épület tervezése során a projektgazda nagy hangsúlyt fektet</w:t>
      </w:r>
      <w:r w:rsidR="001B05CD">
        <w:rPr>
          <w:rFonts w:ascii="Cambria" w:hAnsi="Cambria" w:cs="Arial"/>
          <w:sz w:val="24"/>
          <w:szCs w:val="24"/>
        </w:rPr>
        <w:t>ett</w:t>
      </w:r>
      <w:r w:rsidRPr="00151ACA">
        <w:rPr>
          <w:rFonts w:ascii="Cambria" w:hAnsi="Cambria" w:cs="Arial"/>
          <w:sz w:val="24"/>
          <w:szCs w:val="24"/>
        </w:rPr>
        <w:t xml:space="preserve"> arra, hogy az építészeti megvalósítás során a hagyományos népi palóc motívumok megjelenjenek az épületen mind az anyagválasztás, mind a külalak tekintetében. A fedett piactéren belül rendelkezésre álló közel 150 m</w:t>
      </w:r>
      <w:r w:rsidRPr="001B05CD">
        <w:rPr>
          <w:rFonts w:ascii="Cambria" w:hAnsi="Cambria" w:cs="Arial"/>
          <w:sz w:val="24"/>
          <w:szCs w:val="24"/>
          <w:vertAlign w:val="superscript"/>
        </w:rPr>
        <w:t>2</w:t>
      </w:r>
      <w:r w:rsidRPr="00151ACA">
        <w:rPr>
          <w:rFonts w:ascii="Cambria" w:hAnsi="Cambria" w:cs="Arial"/>
          <w:sz w:val="24"/>
          <w:szCs w:val="24"/>
        </w:rPr>
        <w:t>-es területen 10 árusítópult kerül</w:t>
      </w:r>
      <w:r w:rsidR="005808DE">
        <w:rPr>
          <w:rFonts w:ascii="Cambria" w:hAnsi="Cambria" w:cs="Arial"/>
          <w:sz w:val="24"/>
          <w:szCs w:val="24"/>
        </w:rPr>
        <w:t>t</w:t>
      </w:r>
      <w:r w:rsidRPr="00151ACA">
        <w:rPr>
          <w:rFonts w:ascii="Cambria" w:hAnsi="Cambria" w:cs="Arial"/>
          <w:sz w:val="24"/>
          <w:szCs w:val="24"/>
        </w:rPr>
        <w:t xml:space="preserve"> kialakításra, ahol igény szerint lehetőség </w:t>
      </w:r>
      <w:r w:rsidR="005808DE">
        <w:rPr>
          <w:rFonts w:ascii="Cambria" w:hAnsi="Cambria" w:cs="Arial"/>
          <w:sz w:val="24"/>
          <w:szCs w:val="24"/>
        </w:rPr>
        <w:t>van</w:t>
      </w:r>
      <w:r w:rsidRPr="00151ACA">
        <w:rPr>
          <w:rFonts w:ascii="Cambria" w:hAnsi="Cambria" w:cs="Arial"/>
          <w:sz w:val="24"/>
          <w:szCs w:val="24"/>
        </w:rPr>
        <w:t xml:space="preserve"> a különböző termékcsoportok árusítására. Az árusító asztalok fedőlapj</w:t>
      </w:r>
      <w:r w:rsidR="001B05CD">
        <w:rPr>
          <w:rFonts w:ascii="Cambria" w:hAnsi="Cambria" w:cs="Arial"/>
          <w:sz w:val="24"/>
          <w:szCs w:val="24"/>
        </w:rPr>
        <w:t>a</w:t>
      </w:r>
      <w:r w:rsidRPr="00151ACA">
        <w:rPr>
          <w:rFonts w:ascii="Cambria" w:hAnsi="Cambria" w:cs="Arial"/>
          <w:sz w:val="24"/>
          <w:szCs w:val="24"/>
        </w:rPr>
        <w:t xml:space="preserve"> résmentes, sima felületű, könnyen tisztítható, fertőtleníthető</w:t>
      </w:r>
      <w:r w:rsidR="001B05CD">
        <w:rPr>
          <w:rFonts w:ascii="Cambria" w:hAnsi="Cambria" w:cs="Arial"/>
          <w:sz w:val="24"/>
          <w:szCs w:val="24"/>
        </w:rPr>
        <w:t>e</w:t>
      </w:r>
      <w:r w:rsidR="005808DE">
        <w:rPr>
          <w:rFonts w:ascii="Cambria" w:hAnsi="Cambria" w:cs="Arial"/>
          <w:sz w:val="24"/>
          <w:szCs w:val="24"/>
        </w:rPr>
        <w:t>k</w:t>
      </w:r>
      <w:r w:rsidRPr="00151ACA">
        <w:rPr>
          <w:rFonts w:ascii="Cambria" w:hAnsi="Cambria" w:cs="Arial"/>
          <w:sz w:val="24"/>
          <w:szCs w:val="24"/>
        </w:rPr>
        <w:t>. Kialakításra kerül</w:t>
      </w:r>
      <w:r w:rsidR="005808DE">
        <w:rPr>
          <w:rFonts w:ascii="Cambria" w:hAnsi="Cambria" w:cs="Arial"/>
          <w:sz w:val="24"/>
          <w:szCs w:val="24"/>
        </w:rPr>
        <w:t>t</w:t>
      </w:r>
      <w:r w:rsidRPr="00151ACA">
        <w:rPr>
          <w:rFonts w:ascii="Cambria" w:hAnsi="Cambria" w:cs="Arial"/>
          <w:sz w:val="24"/>
          <w:szCs w:val="24"/>
        </w:rPr>
        <w:t xml:space="preserve">ek akadálymentes és normál </w:t>
      </w:r>
      <w:r w:rsidRPr="00151ACA">
        <w:rPr>
          <w:rFonts w:ascii="Cambria" w:hAnsi="Cambria" w:cs="Arial"/>
          <w:sz w:val="24"/>
          <w:szCs w:val="24"/>
        </w:rPr>
        <w:lastRenderedPageBreak/>
        <w:t>parkolók, kerékpártárolók. A településen ez az egyetlen ilyen szolgáltatást nyújtó létesítmény. A fejlesztés nagymértékben támogatja Parád Nagyközségi Önkormányzat azon hosszú távú elképzelését, miszerint egy, az állami, a non-profit szféra és Parád lakosai közötti együttműködés mentén olyan élhetőbb falusi környezet kerül kialakításra, ahol a befektetések és az infrastrukturális beruházások révén egyszerre valósul</w:t>
      </w:r>
      <w:r w:rsidR="005808DE">
        <w:rPr>
          <w:rFonts w:ascii="Cambria" w:hAnsi="Cambria" w:cs="Arial"/>
          <w:sz w:val="24"/>
          <w:szCs w:val="24"/>
        </w:rPr>
        <w:t>t</w:t>
      </w:r>
      <w:r w:rsidRPr="00151ACA">
        <w:rPr>
          <w:rFonts w:ascii="Cambria" w:hAnsi="Cambria" w:cs="Arial"/>
          <w:sz w:val="24"/>
          <w:szCs w:val="24"/>
        </w:rPr>
        <w:t xml:space="preserve"> meg a fenntartható gazdaság növekedése, a természeti erőforrások hatékony felhasználása és az életminőség javulása. A beruházás közvetlen célcsoportja a helyi lakosság, őstermelők és a mg-i kistermelők, közvetett célcsoportja pedig a környékbeli őstermelők, és lakosok, a turisták. Cél</w:t>
      </w:r>
      <w:r w:rsidR="00B70B15">
        <w:rPr>
          <w:rFonts w:ascii="Cambria" w:hAnsi="Cambria" w:cs="Arial"/>
          <w:sz w:val="24"/>
          <w:szCs w:val="24"/>
        </w:rPr>
        <w:t>:</w:t>
      </w:r>
      <w:r w:rsidRPr="00151ACA">
        <w:rPr>
          <w:rFonts w:ascii="Cambria" w:hAnsi="Cambria" w:cs="Arial"/>
          <w:sz w:val="24"/>
          <w:szCs w:val="24"/>
        </w:rPr>
        <w:t xml:space="preserve"> a helyi gazdaság üzleti infrastrukturális hátterének támogatása, a helyi alapanyagokra alapozott, helyi termelők piacra jutását segítő térségi fejlesztés.</w:t>
      </w:r>
    </w:p>
    <w:p w14:paraId="320F3CB2" w14:textId="77777777" w:rsidR="00B70B15" w:rsidRDefault="00B70B15" w:rsidP="005367E5">
      <w:pPr>
        <w:rPr>
          <w:rFonts w:ascii="Cambria" w:hAnsi="Cambria" w:cs="Arial"/>
          <w:sz w:val="24"/>
          <w:szCs w:val="24"/>
        </w:rPr>
      </w:pPr>
    </w:p>
    <w:p w14:paraId="0D983463" w14:textId="77777777" w:rsidR="00B70B15" w:rsidRDefault="00B70B15" w:rsidP="005367E5">
      <w:pPr>
        <w:rPr>
          <w:rFonts w:ascii="Cambria" w:hAnsi="Cambria" w:cs="Arial"/>
          <w:sz w:val="24"/>
          <w:szCs w:val="24"/>
        </w:rPr>
      </w:pPr>
    </w:p>
    <w:p w14:paraId="6003491C" w14:textId="34830C40" w:rsidR="005F6EAC" w:rsidRPr="005F6EAC" w:rsidRDefault="005808DE" w:rsidP="005367E5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5FF28E12" wp14:editId="767D67AD">
            <wp:extent cx="5760720" cy="39166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EAC" w:rsidRPr="005F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0717"/>
    <w:multiLevelType w:val="hybridMultilevel"/>
    <w:tmpl w:val="40D82568"/>
    <w:lvl w:ilvl="0" w:tplc="05C0E90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E8F"/>
    <w:multiLevelType w:val="hybridMultilevel"/>
    <w:tmpl w:val="BBF89F38"/>
    <w:lvl w:ilvl="0" w:tplc="05C0E90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E5"/>
    <w:rsid w:val="000A5B4F"/>
    <w:rsid w:val="00151ACA"/>
    <w:rsid w:val="001B05CD"/>
    <w:rsid w:val="003154D8"/>
    <w:rsid w:val="005367E5"/>
    <w:rsid w:val="005808DE"/>
    <w:rsid w:val="005F6EAC"/>
    <w:rsid w:val="0070134F"/>
    <w:rsid w:val="00AF53AE"/>
    <w:rsid w:val="00B70B15"/>
    <w:rsid w:val="00F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08A0"/>
  <w15:chartTrackingRefBased/>
  <w15:docId w15:val="{33607A14-6A69-41E8-A0B5-8A01270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67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482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 Szabolcs</dc:creator>
  <cp:keywords/>
  <dc:description/>
  <cp:lastModifiedBy>Hajdú Szabolcs</cp:lastModifiedBy>
  <cp:revision>12</cp:revision>
  <dcterms:created xsi:type="dcterms:W3CDTF">2020-03-04T14:58:00Z</dcterms:created>
  <dcterms:modified xsi:type="dcterms:W3CDTF">2021-06-29T08:34:00Z</dcterms:modified>
</cp:coreProperties>
</file>